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B87F" w14:textId="77777777" w:rsidR="00D450DA" w:rsidRDefault="00000000">
      <w:pPr>
        <w:spacing w:line="700" w:lineRule="exact"/>
        <w:jc w:val="distribute"/>
        <w:rPr>
          <w:rFonts w:ascii="微软雅黑" w:eastAsia="微软雅黑" w:hAnsi="微软雅黑" w:cs="微软雅黑"/>
          <w:b/>
          <w:bCs/>
          <w:color w:val="FF0000"/>
          <w:sz w:val="52"/>
          <w:szCs w:val="52"/>
          <w:u w:val="single"/>
        </w:rPr>
      </w:pPr>
      <w:bookmarkStart w:id="0" w:name="_Hlk140006165"/>
      <w:bookmarkStart w:id="1" w:name="_Hlk140006194"/>
      <w:r>
        <w:rPr>
          <w:rFonts w:ascii="微软雅黑" w:eastAsia="微软雅黑" w:hAnsi="微软雅黑" w:cs="微软雅黑" w:hint="eastAsia"/>
          <w:b/>
          <w:bCs/>
          <w:color w:val="FF0000"/>
          <w:sz w:val="52"/>
          <w:szCs w:val="52"/>
          <w:u w:val="single"/>
        </w:rPr>
        <w:t>无锡市烹饪餐饮行业协会文件</w:t>
      </w:r>
    </w:p>
    <w:p w14:paraId="5D65927D" w14:textId="77777777" w:rsidR="00D450DA" w:rsidRDefault="00D450DA">
      <w:pPr>
        <w:spacing w:line="560" w:lineRule="exact"/>
        <w:jc w:val="distribute"/>
        <w:rPr>
          <w:rFonts w:ascii="微软雅黑" w:eastAsia="微软雅黑" w:hAnsi="微软雅黑" w:cs="微软雅黑"/>
          <w:b/>
          <w:bCs/>
          <w:color w:val="FF0000"/>
          <w:sz w:val="52"/>
          <w:szCs w:val="52"/>
          <w:u w:val="single"/>
        </w:rPr>
      </w:pPr>
    </w:p>
    <w:p w14:paraId="1CB1A1A6" w14:textId="77777777" w:rsidR="00D450DA" w:rsidRDefault="00000000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关于举办2023无锡地标美食技能大赛的预通知</w:t>
      </w:r>
    </w:p>
    <w:bookmarkEnd w:id="0"/>
    <w:bookmarkEnd w:id="1"/>
    <w:p w14:paraId="659327C8" w14:textId="77777777" w:rsidR="00D450DA" w:rsidRDefault="00D450DA">
      <w:pPr>
        <w:spacing w:line="560" w:lineRule="exact"/>
        <w:ind w:firstLineChars="100" w:firstLine="280"/>
        <w:rPr>
          <w:rFonts w:ascii="方正楷体_GBK" w:eastAsia="方正楷体_GBK" w:hAnsi="Times New Roman" w:cs="Times New Roman"/>
          <w:b/>
          <w:bCs/>
          <w:sz w:val="28"/>
          <w:szCs w:val="28"/>
        </w:rPr>
      </w:pPr>
    </w:p>
    <w:p w14:paraId="596A12A0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每个城市都有其独特的食材和味道记忆，地标美食饱含了一座城市地理人文传承的味道和食材，</w:t>
      </w:r>
      <w:r>
        <w:rPr>
          <w:rFonts w:ascii="宋体" w:eastAsia="宋体" w:hAnsi="宋体" w:cs="Times New Roman"/>
          <w:sz w:val="28"/>
          <w:szCs w:val="28"/>
        </w:rPr>
        <w:t>人们对一个陌生城市的初始印象，往往来源于一道美食</w:t>
      </w:r>
      <w:r>
        <w:rPr>
          <w:rFonts w:ascii="宋体" w:eastAsia="宋体" w:hAnsi="宋体" w:cs="Times New Roman" w:hint="eastAsia"/>
          <w:sz w:val="28"/>
          <w:szCs w:val="28"/>
        </w:rPr>
        <w:t>，美食</w:t>
      </w:r>
      <w:r>
        <w:rPr>
          <w:rFonts w:ascii="宋体" w:eastAsia="宋体" w:hAnsi="宋体" w:cs="Times New Roman"/>
          <w:sz w:val="28"/>
          <w:szCs w:val="28"/>
        </w:rPr>
        <w:t>能给城市增添更为鲜活的烟火味和更富有个性的形象，让人心生向往，这就是</w:t>
      </w:r>
      <w:r>
        <w:rPr>
          <w:rFonts w:ascii="宋体" w:eastAsia="宋体" w:hAnsi="宋体" w:cs="Times New Roman" w:hint="eastAsia"/>
          <w:sz w:val="28"/>
          <w:szCs w:val="28"/>
        </w:rPr>
        <w:t>地标</w:t>
      </w:r>
      <w:r>
        <w:rPr>
          <w:rFonts w:ascii="宋体" w:eastAsia="宋体" w:hAnsi="宋体" w:cs="Times New Roman"/>
          <w:sz w:val="28"/>
          <w:szCs w:val="28"/>
        </w:rPr>
        <w:t>美食的魅力所在。无锡美食文化</w:t>
      </w:r>
      <w:r>
        <w:rPr>
          <w:rFonts w:ascii="宋体" w:eastAsia="宋体" w:hAnsi="宋体" w:cs="Times New Roman" w:hint="eastAsia"/>
          <w:sz w:val="28"/>
          <w:szCs w:val="28"/>
        </w:rPr>
        <w:t>源远流长、</w:t>
      </w:r>
      <w:r>
        <w:rPr>
          <w:rFonts w:ascii="宋体" w:eastAsia="宋体" w:hAnsi="宋体" w:cs="Times New Roman"/>
          <w:sz w:val="28"/>
          <w:szCs w:val="28"/>
        </w:rPr>
        <w:t>传承创新，已经成为锡城亮丽的名片，形成了一大批家喻户晓、名扬中外的无锡地标美食菜点。</w:t>
      </w:r>
      <w:r>
        <w:rPr>
          <w:rFonts w:ascii="宋体" w:eastAsia="宋体" w:hAnsi="宋体" w:cs="Times New Roman" w:hint="eastAsia"/>
          <w:sz w:val="28"/>
          <w:szCs w:val="28"/>
        </w:rPr>
        <w:t>为推动地标菜点制作技艺的传承与创新发展，根据</w:t>
      </w:r>
      <w:r>
        <w:rPr>
          <w:rFonts w:ascii="宋体" w:eastAsia="宋体" w:hAnsi="宋体" w:cs="Times New Roman"/>
          <w:sz w:val="28"/>
          <w:szCs w:val="28"/>
        </w:rPr>
        <w:t>关于举办无锡工匠·第十六届无锡市职工职业技能大赛的通知</w:t>
      </w:r>
      <w:r>
        <w:rPr>
          <w:rFonts w:ascii="宋体" w:eastAsia="宋体" w:hAnsi="宋体" w:cs="Times New Roman" w:hint="eastAsia"/>
          <w:sz w:val="28"/>
          <w:szCs w:val="28"/>
        </w:rPr>
        <w:t>精神（</w:t>
      </w:r>
      <w:r>
        <w:rPr>
          <w:rFonts w:ascii="宋体" w:eastAsia="宋体" w:hAnsi="宋体" w:cs="Times New Roman"/>
          <w:sz w:val="28"/>
          <w:szCs w:val="28"/>
        </w:rPr>
        <w:t>锡工联发〔2023〕10 号</w:t>
      </w:r>
      <w:r>
        <w:rPr>
          <w:rFonts w:ascii="宋体" w:eastAsia="宋体" w:hAnsi="宋体" w:cs="Times New Roman" w:hint="eastAsia"/>
          <w:sz w:val="28"/>
          <w:szCs w:val="28"/>
        </w:rPr>
        <w:t>），无锡市商务局与无锡市烹饪餐饮行业协会拟联合举办</w:t>
      </w:r>
      <w:r>
        <w:rPr>
          <w:rFonts w:ascii="宋体" w:eastAsia="宋体" w:hAnsi="宋体" w:cs="Times New Roman"/>
          <w:sz w:val="28"/>
          <w:szCs w:val="28"/>
        </w:rPr>
        <w:t>2023无锡地标美食技能大赛</w:t>
      </w:r>
      <w:r>
        <w:rPr>
          <w:rFonts w:ascii="宋体" w:eastAsia="宋体" w:hAnsi="宋体" w:cs="Times New Roman" w:hint="eastAsia"/>
          <w:sz w:val="28"/>
          <w:szCs w:val="28"/>
        </w:rPr>
        <w:t>决赛。现将有关事项预通知如下：</w:t>
      </w:r>
    </w:p>
    <w:p w14:paraId="55595E56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一、竞赛时间</w:t>
      </w:r>
    </w:p>
    <w:p w14:paraId="6084FDC1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2023</w:t>
      </w:r>
      <w:r>
        <w:rPr>
          <w:rFonts w:ascii="宋体" w:eastAsia="宋体" w:hAnsi="宋体" w:cs="Times New Roman"/>
          <w:sz w:val="28"/>
          <w:szCs w:val="28"/>
        </w:rPr>
        <w:t>年</w:t>
      </w:r>
      <w:r>
        <w:rPr>
          <w:rFonts w:ascii="宋体" w:eastAsia="宋体" w:hAnsi="宋体" w:cs="Times New Roman" w:hint="eastAsia"/>
          <w:sz w:val="28"/>
          <w:szCs w:val="28"/>
        </w:rPr>
        <w:t>8月14日</w:t>
      </w:r>
    </w:p>
    <w:p w14:paraId="6907C042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二、竞赛地点</w:t>
      </w:r>
    </w:p>
    <w:p w14:paraId="69679A70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无锡</w:t>
      </w:r>
      <w:r>
        <w:rPr>
          <w:rFonts w:ascii="宋体" w:eastAsia="宋体" w:hAnsi="宋体" w:cs="Times New Roman" w:hint="eastAsia"/>
          <w:sz w:val="28"/>
          <w:szCs w:val="28"/>
        </w:rPr>
        <w:t>商业职业技术学院</w:t>
      </w:r>
    </w:p>
    <w:p w14:paraId="469C9B32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三、竞赛项目</w:t>
      </w:r>
    </w:p>
    <w:p w14:paraId="00FAA535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本竞赛设</w:t>
      </w:r>
      <w:r>
        <w:rPr>
          <w:rFonts w:ascii="宋体" w:eastAsia="宋体" w:hAnsi="宋体" w:cs="Times New Roman"/>
          <w:sz w:val="28"/>
          <w:szCs w:val="28"/>
        </w:rPr>
        <w:t>地标美食菜（中式烹调师）、地标美食点心（中式面点师）</w:t>
      </w:r>
      <w:r>
        <w:rPr>
          <w:rFonts w:ascii="宋体" w:eastAsia="宋体" w:hAnsi="宋体" w:cs="Times New Roman" w:hint="eastAsia"/>
          <w:sz w:val="28"/>
          <w:szCs w:val="28"/>
        </w:rPr>
        <w:t>两个赛项</w:t>
      </w:r>
      <w:r>
        <w:rPr>
          <w:rFonts w:ascii="宋体" w:eastAsia="宋体" w:hAnsi="宋体" w:cs="Times New Roman"/>
          <w:sz w:val="28"/>
          <w:szCs w:val="28"/>
        </w:rPr>
        <w:t>。</w:t>
      </w:r>
    </w:p>
    <w:p w14:paraId="2AA0A624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四、竞赛要求</w:t>
      </w:r>
    </w:p>
    <w:p w14:paraId="70127C48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1、竞赛</w:t>
      </w:r>
      <w:r>
        <w:rPr>
          <w:rFonts w:ascii="宋体" w:eastAsia="宋体" w:hAnsi="宋体" w:cs="Times New Roman"/>
          <w:sz w:val="28"/>
          <w:szCs w:val="28"/>
        </w:rPr>
        <w:t>由理论知识考试和技能实操考核两部分组成，分别占总成绩的30%和70%，</w:t>
      </w:r>
      <w:r>
        <w:rPr>
          <w:rFonts w:ascii="宋体" w:eastAsia="宋体" w:hAnsi="宋体" w:cs="Times New Roman" w:hint="eastAsia"/>
          <w:sz w:val="28"/>
          <w:szCs w:val="28"/>
        </w:rPr>
        <w:t>命题按照相应工种高级工（三级工）国家职业标</w:t>
      </w:r>
      <w:r>
        <w:rPr>
          <w:rFonts w:ascii="宋体" w:eastAsia="宋体" w:hAnsi="宋体" w:cs="Times New Roman" w:hint="eastAsia"/>
          <w:sz w:val="28"/>
          <w:szCs w:val="28"/>
        </w:rPr>
        <w:lastRenderedPageBreak/>
        <w:t>准命题，竞赛</w:t>
      </w:r>
      <w:r>
        <w:rPr>
          <w:rFonts w:ascii="宋体" w:eastAsia="宋体" w:hAnsi="宋体" w:cs="Times New Roman"/>
          <w:sz w:val="28"/>
          <w:szCs w:val="28"/>
        </w:rPr>
        <w:t>采用选手现场独立完成的方式进行，每</w:t>
      </w:r>
      <w:r>
        <w:rPr>
          <w:rFonts w:ascii="宋体" w:eastAsia="宋体" w:hAnsi="宋体" w:cs="Times New Roman" w:hint="eastAsia"/>
          <w:sz w:val="28"/>
          <w:szCs w:val="28"/>
        </w:rPr>
        <w:t>位参赛选手完成两</w:t>
      </w:r>
      <w:r>
        <w:rPr>
          <w:rFonts w:ascii="宋体" w:eastAsia="宋体" w:hAnsi="宋体" w:cs="Times New Roman"/>
          <w:sz w:val="28"/>
          <w:szCs w:val="28"/>
        </w:rPr>
        <w:t>道自选无锡地标美食菜</w:t>
      </w:r>
      <w:r>
        <w:rPr>
          <w:rFonts w:ascii="宋体" w:eastAsia="宋体" w:hAnsi="宋体" w:cs="Times New Roman" w:hint="eastAsia"/>
          <w:sz w:val="28"/>
          <w:szCs w:val="28"/>
        </w:rPr>
        <w:t>（点）</w:t>
      </w:r>
      <w:r>
        <w:rPr>
          <w:rFonts w:ascii="宋体" w:eastAsia="宋体" w:hAnsi="宋体" w:cs="Times New Roman"/>
          <w:sz w:val="28"/>
          <w:szCs w:val="28"/>
        </w:rPr>
        <w:t>品（</w:t>
      </w:r>
      <w:r>
        <w:rPr>
          <w:rFonts w:ascii="宋体" w:eastAsia="宋体" w:hAnsi="宋体" w:cs="Times New Roman" w:hint="eastAsia"/>
          <w:sz w:val="28"/>
          <w:szCs w:val="28"/>
        </w:rPr>
        <w:t>见</w:t>
      </w:r>
      <w:r>
        <w:rPr>
          <w:rFonts w:ascii="宋体" w:eastAsia="宋体" w:hAnsi="宋体" w:cs="Times New Roman"/>
          <w:sz w:val="28"/>
          <w:szCs w:val="28"/>
        </w:rPr>
        <w:t>2020年无锡地标美食评选目录</w:t>
      </w:r>
      <w:r>
        <w:rPr>
          <w:rFonts w:ascii="宋体" w:eastAsia="宋体" w:hAnsi="宋体" w:cs="Times New Roman" w:hint="eastAsia"/>
          <w:sz w:val="28"/>
          <w:szCs w:val="28"/>
        </w:rPr>
        <w:t>或者技术文件</w:t>
      </w:r>
      <w:r>
        <w:rPr>
          <w:rFonts w:ascii="宋体" w:eastAsia="宋体" w:hAnsi="宋体" w:cs="Times New Roman"/>
          <w:sz w:val="28"/>
          <w:szCs w:val="28"/>
        </w:rPr>
        <w:t>）。</w:t>
      </w:r>
    </w:p>
    <w:p w14:paraId="1036CD42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2、竞赛</w:t>
      </w:r>
      <w:r>
        <w:rPr>
          <w:rFonts w:ascii="宋体" w:eastAsia="宋体" w:hAnsi="宋体" w:cs="Times New Roman"/>
          <w:sz w:val="28"/>
          <w:szCs w:val="28"/>
        </w:rPr>
        <w:t>实行初决赛制度</w:t>
      </w:r>
      <w:r>
        <w:rPr>
          <w:rFonts w:ascii="宋体" w:eastAsia="宋体" w:hAnsi="宋体" w:cs="Times New Roman" w:hint="eastAsia"/>
          <w:sz w:val="28"/>
          <w:szCs w:val="28"/>
        </w:rPr>
        <w:t>，由各单位通过</w:t>
      </w:r>
      <w:r>
        <w:rPr>
          <w:rFonts w:ascii="宋体" w:eastAsia="宋体" w:hAnsi="宋体" w:cs="Times New Roman"/>
          <w:sz w:val="28"/>
          <w:szCs w:val="28"/>
        </w:rPr>
        <w:t>初赛选拔优秀选手参加决赛。</w:t>
      </w:r>
      <w:r>
        <w:rPr>
          <w:rFonts w:ascii="宋体" w:eastAsia="宋体" w:hAnsi="宋体" w:cs="Times New Roman" w:hint="eastAsia"/>
          <w:sz w:val="28"/>
          <w:szCs w:val="28"/>
        </w:rPr>
        <w:t>原则上每赛项各区市（县）推荐不超过15名选手参加，每单位可以推荐1—3名优秀选手参加决赛。</w:t>
      </w:r>
    </w:p>
    <w:p w14:paraId="3EA7C967" w14:textId="77777777" w:rsidR="00677806" w:rsidRDefault="0067780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五、报名条件：</w:t>
      </w:r>
    </w:p>
    <w:p w14:paraId="216D18D9" w14:textId="75A332DE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无锡市（含江阴、宜兴）的</w:t>
      </w:r>
      <w:r w:rsidR="00677806">
        <w:rPr>
          <w:rFonts w:ascii="宋体" w:eastAsia="宋体" w:hAnsi="宋体" w:cs="Times New Roman" w:hint="eastAsia"/>
          <w:sz w:val="28"/>
          <w:szCs w:val="28"/>
        </w:rPr>
        <w:t>企事业单位</w:t>
      </w:r>
      <w:r>
        <w:rPr>
          <w:rFonts w:ascii="宋体" w:eastAsia="宋体" w:hAnsi="宋体" w:cs="Times New Roman" w:hint="eastAsia"/>
          <w:sz w:val="28"/>
          <w:szCs w:val="28"/>
        </w:rPr>
        <w:t>均可推荐本单位的优秀选手参赛。</w:t>
      </w:r>
    </w:p>
    <w:p w14:paraId="715EF553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六、奖项设置</w:t>
      </w:r>
    </w:p>
    <w:p w14:paraId="62F66FB4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1.</w:t>
      </w:r>
      <w:r>
        <w:rPr>
          <w:rFonts w:ascii="宋体" w:eastAsia="宋体" w:hAnsi="宋体" w:cs="Times New Roman" w:hint="eastAsia"/>
          <w:sz w:val="28"/>
          <w:szCs w:val="28"/>
        </w:rPr>
        <w:t>赛项</w:t>
      </w:r>
      <w:r>
        <w:rPr>
          <w:rFonts w:ascii="宋体" w:eastAsia="宋体" w:hAnsi="宋体" w:cs="Times New Roman"/>
          <w:sz w:val="28"/>
          <w:szCs w:val="28"/>
        </w:rPr>
        <w:t>第一名选手，经综合考察合格后，按申报程序，由市总工会颁发“无锡市五一劳动奖章”，由市人力资源和社会保障局颁发“无锡市技术能手”证书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bookmarkStart w:id="2" w:name="_Hlk140867919"/>
      <w:r>
        <w:rPr>
          <w:rFonts w:ascii="宋体" w:eastAsia="宋体" w:hAnsi="宋体" w:cs="Times New Roman" w:hint="eastAsia"/>
          <w:sz w:val="28"/>
          <w:szCs w:val="28"/>
        </w:rPr>
        <w:t>组委会颁发一等奖证书</w:t>
      </w:r>
      <w:bookmarkEnd w:id="2"/>
      <w:r>
        <w:rPr>
          <w:rFonts w:ascii="宋体" w:eastAsia="宋体" w:hAnsi="宋体" w:cs="Times New Roman"/>
          <w:sz w:val="28"/>
          <w:szCs w:val="28"/>
        </w:rPr>
        <w:t xml:space="preserve">。 </w:t>
      </w:r>
    </w:p>
    <w:p w14:paraId="232844A7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2.</w:t>
      </w:r>
      <w:r>
        <w:rPr>
          <w:rFonts w:ascii="宋体" w:eastAsia="宋体" w:hAnsi="宋体" w:cs="Times New Roman" w:hint="eastAsia"/>
          <w:sz w:val="28"/>
          <w:szCs w:val="28"/>
        </w:rPr>
        <w:t>赛项</w:t>
      </w:r>
      <w:r>
        <w:rPr>
          <w:rFonts w:ascii="宋体" w:eastAsia="宋体" w:hAnsi="宋体" w:cs="Times New Roman"/>
          <w:sz w:val="28"/>
          <w:szCs w:val="28"/>
        </w:rPr>
        <w:t>第二、三名</w:t>
      </w:r>
      <w:r>
        <w:rPr>
          <w:rFonts w:ascii="宋体" w:eastAsia="宋体" w:hAnsi="宋体" w:cs="Times New Roman" w:hint="eastAsia"/>
          <w:sz w:val="28"/>
          <w:szCs w:val="28"/>
        </w:rPr>
        <w:t>选手</w:t>
      </w:r>
      <w:r>
        <w:rPr>
          <w:rFonts w:ascii="宋体" w:eastAsia="宋体" w:hAnsi="宋体" w:cs="Times New Roman"/>
          <w:sz w:val="28"/>
          <w:szCs w:val="28"/>
        </w:rPr>
        <w:t>，由市总工会、市人力资源和社会保障局分别颁发“无锡市五一创新能手”、“无锡市技术能手”证书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 xml:space="preserve">组委会颁发一等奖证书。 </w:t>
      </w:r>
    </w:p>
    <w:p w14:paraId="5ADE8299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3.</w:t>
      </w:r>
      <w:r>
        <w:rPr>
          <w:rFonts w:ascii="宋体" w:eastAsia="宋体" w:hAnsi="宋体" w:cs="Times New Roman" w:hint="eastAsia"/>
          <w:sz w:val="28"/>
          <w:szCs w:val="28"/>
        </w:rPr>
        <w:t>赛项</w:t>
      </w:r>
      <w:r>
        <w:rPr>
          <w:rFonts w:ascii="宋体" w:eastAsia="宋体" w:hAnsi="宋体" w:cs="Times New Roman"/>
          <w:sz w:val="28"/>
          <w:szCs w:val="28"/>
        </w:rPr>
        <w:t>前三名选手，符合相关条件的，可优先晋升相应职业资格或职业技能等级。</w:t>
      </w:r>
    </w:p>
    <w:p w14:paraId="25450FCF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4、赛项选手</w:t>
      </w:r>
      <w:r>
        <w:rPr>
          <w:rFonts w:ascii="宋体" w:eastAsia="宋体" w:hAnsi="宋体" w:cs="Times New Roman"/>
          <w:sz w:val="28"/>
          <w:szCs w:val="28"/>
        </w:rPr>
        <w:t>第4-</w:t>
      </w:r>
      <w:r>
        <w:rPr>
          <w:rFonts w:ascii="宋体" w:eastAsia="宋体" w:hAnsi="宋体" w:cs="Times New Roman" w:hint="eastAsia"/>
          <w:sz w:val="28"/>
          <w:szCs w:val="28"/>
        </w:rPr>
        <w:t>10</w:t>
      </w:r>
      <w:r>
        <w:rPr>
          <w:rFonts w:ascii="宋体" w:eastAsia="宋体" w:hAnsi="宋体" w:cs="Times New Roman"/>
          <w:sz w:val="28"/>
          <w:szCs w:val="28"/>
        </w:rPr>
        <w:t>名由主办单位颁发二等奖证书；</w:t>
      </w:r>
    </w:p>
    <w:p w14:paraId="657C4513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5、赛项选手第11</w:t>
      </w:r>
      <w:r>
        <w:rPr>
          <w:rFonts w:ascii="宋体" w:eastAsia="宋体" w:hAnsi="宋体" w:cs="Times New Roman"/>
          <w:sz w:val="28"/>
          <w:szCs w:val="28"/>
        </w:rPr>
        <w:t>-</w:t>
      </w:r>
      <w:r>
        <w:rPr>
          <w:rFonts w:ascii="宋体" w:eastAsia="宋体" w:hAnsi="宋体" w:cs="Times New Roman" w:hint="eastAsia"/>
          <w:sz w:val="28"/>
          <w:szCs w:val="28"/>
        </w:rPr>
        <w:t>20</w:t>
      </w:r>
      <w:r>
        <w:rPr>
          <w:rFonts w:ascii="宋体" w:eastAsia="宋体" w:hAnsi="宋体" w:cs="Times New Roman"/>
          <w:sz w:val="28"/>
          <w:szCs w:val="28"/>
        </w:rPr>
        <w:t>名由主办单位颁发优秀奖证书；</w:t>
      </w:r>
    </w:p>
    <w:p w14:paraId="6B72D1AD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6、赛项单菜（点）得分排名</w:t>
      </w:r>
      <w:r>
        <w:rPr>
          <w:rFonts w:ascii="宋体" w:eastAsia="宋体" w:hAnsi="宋体" w:cs="Times New Roman"/>
          <w:sz w:val="28"/>
          <w:szCs w:val="28"/>
        </w:rPr>
        <w:t>前60%获奖选手由</w:t>
      </w:r>
      <w:r>
        <w:rPr>
          <w:rFonts w:ascii="宋体" w:eastAsia="宋体" w:hAnsi="宋体" w:cs="Times New Roman" w:hint="eastAsia"/>
          <w:sz w:val="28"/>
          <w:szCs w:val="28"/>
        </w:rPr>
        <w:t>组委会</w:t>
      </w:r>
      <w:r>
        <w:rPr>
          <w:rFonts w:ascii="宋体" w:eastAsia="宋体" w:hAnsi="宋体" w:cs="Times New Roman"/>
          <w:sz w:val="28"/>
          <w:szCs w:val="28"/>
        </w:rPr>
        <w:t>颁发无锡地标美食代表性制作人证书</w:t>
      </w:r>
      <w:r>
        <w:rPr>
          <w:rFonts w:ascii="宋体" w:eastAsia="宋体" w:hAnsi="宋体" w:cs="Times New Roman" w:hint="eastAsia"/>
          <w:sz w:val="28"/>
          <w:szCs w:val="28"/>
        </w:rPr>
        <w:t>；</w:t>
      </w:r>
    </w:p>
    <w:p w14:paraId="2EE2C9A4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7、为获奖选手单位颁发地标美食代表性企业证书。</w:t>
      </w:r>
    </w:p>
    <w:p w14:paraId="4D5E72B7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八、报名方式</w:t>
      </w:r>
    </w:p>
    <w:p w14:paraId="3B63C407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1、报名方法：登录</w:t>
      </w:r>
      <w:r>
        <w:rPr>
          <w:rFonts w:ascii="宋体" w:eastAsia="宋体" w:hAnsi="宋体" w:cs="Times New Roman"/>
          <w:sz w:val="28"/>
          <w:szCs w:val="28"/>
        </w:rPr>
        <w:t>www.wxprxh.com 网站“文件下载栏”下载活动报名材料等。</w:t>
      </w:r>
      <w:r>
        <w:rPr>
          <w:rFonts w:ascii="宋体" w:eastAsia="宋体" w:hAnsi="宋体" w:cs="Times New Roman" w:hint="eastAsia"/>
          <w:sz w:val="28"/>
          <w:szCs w:val="28"/>
        </w:rPr>
        <w:t>可通过电子邮件、信函和现场等方式报名，</w:t>
      </w:r>
    </w:p>
    <w:p w14:paraId="7D640972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2、报名截止时间8</w:t>
      </w:r>
      <w:r>
        <w:rPr>
          <w:rFonts w:ascii="宋体" w:eastAsia="宋体" w:hAnsi="宋体" w:cs="Times New Roman"/>
          <w:color w:val="000000" w:themeColor="text1"/>
          <w:sz w:val="28"/>
          <w:szCs w:val="28"/>
        </w:rPr>
        <w:t>月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3</w:t>
      </w:r>
      <w:r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日 </w:t>
      </w:r>
      <w:r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，定于7月25日下午14：00在白金汉爵酒店举行活动发布会。</w:t>
      </w:r>
    </w:p>
    <w:p w14:paraId="01CB5081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3、报名办公室：无锡市烹饪餐饮行业协会秘书处</w:t>
      </w:r>
    </w:p>
    <w:p w14:paraId="6FDC2287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地址：江苏省无锡市滨湖区梁清路</w:t>
      </w:r>
      <w:r>
        <w:rPr>
          <w:rFonts w:ascii="宋体" w:eastAsia="宋体" w:hAnsi="宋体" w:cs="Times New Roman"/>
          <w:sz w:val="28"/>
          <w:szCs w:val="28"/>
        </w:rPr>
        <w:t xml:space="preserve"> 555 号 523 室.</w:t>
      </w:r>
    </w:p>
    <w:p w14:paraId="6B2581B0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联系人：葛老师</w:t>
      </w:r>
      <w:r>
        <w:rPr>
          <w:rFonts w:ascii="宋体" w:eastAsia="宋体" w:hAnsi="宋体" w:cs="Times New Roman"/>
          <w:sz w:val="28"/>
          <w:szCs w:val="28"/>
        </w:rPr>
        <w:t xml:space="preserve"> 13616175620 孙老师 13901511330</w:t>
      </w:r>
    </w:p>
    <w:p w14:paraId="18ED3C65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联系电话：</w:t>
      </w:r>
      <w:r>
        <w:rPr>
          <w:rFonts w:ascii="宋体" w:eastAsia="宋体" w:hAnsi="宋体" w:cs="Times New Roman"/>
          <w:sz w:val="28"/>
          <w:szCs w:val="28"/>
        </w:rPr>
        <w:t xml:space="preserve">0510-82720331 </w:t>
      </w:r>
    </w:p>
    <w:p w14:paraId="6032A11E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电子邮箱：</w:t>
      </w:r>
      <w:r>
        <w:rPr>
          <w:rFonts w:ascii="宋体" w:eastAsia="宋体" w:hAnsi="宋体" w:cs="Times New Roman"/>
          <w:sz w:val="28"/>
          <w:szCs w:val="28"/>
        </w:rPr>
        <w:t>1024792452 @qq.com</w:t>
      </w:r>
    </w:p>
    <w:p w14:paraId="115BDF1B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另附：</w:t>
      </w:r>
    </w:p>
    <w:p w14:paraId="0C8AD52B" w14:textId="77777777" w:rsidR="00D450DA" w:rsidRDefault="00000000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1.报名表</w:t>
      </w:r>
    </w:p>
    <w:p w14:paraId="45209B9A" w14:textId="77777777" w:rsidR="00D450DA" w:rsidRDefault="00D450DA">
      <w:pPr>
        <w:spacing w:line="560" w:lineRule="exact"/>
        <w:ind w:firstLineChars="1700" w:firstLine="4760"/>
        <w:rPr>
          <w:rFonts w:ascii="宋体" w:eastAsia="宋体" w:hAnsi="宋体" w:cs="Times New Roman"/>
          <w:sz w:val="28"/>
          <w:szCs w:val="28"/>
        </w:rPr>
      </w:pPr>
    </w:p>
    <w:p w14:paraId="0EFE39A4" w14:textId="77777777" w:rsidR="00D450DA" w:rsidRDefault="00000000">
      <w:pPr>
        <w:spacing w:line="560" w:lineRule="exact"/>
        <w:ind w:firstLineChars="1700" w:firstLine="47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无锡市烹饪餐饮行业协会</w:t>
      </w:r>
    </w:p>
    <w:p w14:paraId="49F6021F" w14:textId="77777777" w:rsidR="00D450DA" w:rsidRDefault="00000000">
      <w:pPr>
        <w:spacing w:line="560" w:lineRule="exact"/>
        <w:ind w:firstLineChars="1900" w:firstLine="53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202</w:t>
      </w:r>
      <w:r>
        <w:rPr>
          <w:rFonts w:ascii="宋体" w:eastAsia="宋体" w:hAnsi="宋体" w:cs="Times New Roman" w:hint="eastAsia"/>
          <w:sz w:val="28"/>
          <w:szCs w:val="28"/>
        </w:rPr>
        <w:t>3</w:t>
      </w:r>
      <w:r>
        <w:rPr>
          <w:rFonts w:ascii="宋体" w:eastAsia="宋体" w:hAnsi="宋体" w:cs="Times New Roman"/>
          <w:sz w:val="28"/>
          <w:szCs w:val="28"/>
        </w:rPr>
        <w:t xml:space="preserve">年 </w:t>
      </w:r>
      <w:r>
        <w:rPr>
          <w:rFonts w:ascii="宋体" w:eastAsia="宋体" w:hAnsi="宋体" w:cs="Times New Roman" w:hint="eastAsia"/>
          <w:sz w:val="28"/>
          <w:szCs w:val="28"/>
        </w:rPr>
        <w:t>7</w:t>
      </w:r>
      <w:r>
        <w:rPr>
          <w:rFonts w:ascii="宋体" w:eastAsia="宋体" w:hAnsi="宋体" w:cs="Times New Roman"/>
          <w:sz w:val="28"/>
          <w:szCs w:val="28"/>
        </w:rPr>
        <w:t xml:space="preserve">月 </w:t>
      </w:r>
      <w:r>
        <w:rPr>
          <w:rFonts w:ascii="宋体" w:eastAsia="宋体" w:hAnsi="宋体" w:cs="Times New Roman" w:hint="eastAsia"/>
          <w:sz w:val="28"/>
          <w:szCs w:val="28"/>
        </w:rPr>
        <w:t>21</w:t>
      </w:r>
      <w:r>
        <w:rPr>
          <w:rFonts w:ascii="宋体" w:eastAsia="宋体" w:hAnsi="宋体" w:cs="Times New Roman"/>
          <w:sz w:val="28"/>
          <w:szCs w:val="28"/>
        </w:rPr>
        <w:t>日</w:t>
      </w:r>
    </w:p>
    <w:p w14:paraId="7DBC4C47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3BC74B03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67957872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6C3A9CC1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1F9C952C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5513729A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662071EF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05BFBE8F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27FE3A89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5F18514A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 w:cs="Times New Roman"/>
          <w:sz w:val="28"/>
          <w:szCs w:val="28"/>
        </w:rPr>
      </w:pPr>
    </w:p>
    <w:p w14:paraId="10CC0C70" w14:textId="77777777" w:rsidR="00D450DA" w:rsidRDefault="00000000" w:rsidP="00677806">
      <w:pPr>
        <w:ind w:firstLineChars="500" w:firstLine="1807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3" w:name="_Hlk120386815"/>
      <w:r>
        <w:rPr>
          <w:rFonts w:ascii="Times New Roman" w:eastAsia="宋体" w:hAnsi="Times New Roman" w:cs="Times New Roman"/>
          <w:b/>
          <w:bCs/>
          <w:sz w:val="36"/>
          <w:szCs w:val="36"/>
        </w:rPr>
        <w:lastRenderedPageBreak/>
        <w:t>2023</w:t>
      </w:r>
      <w:r>
        <w:rPr>
          <w:rFonts w:ascii="Times New Roman" w:eastAsia="宋体" w:hAnsi="Times New Roman" w:cs="Times New Roman"/>
          <w:b/>
          <w:bCs/>
          <w:sz w:val="36"/>
          <w:szCs w:val="36"/>
        </w:rPr>
        <w:t>无锡地标美食技能大赛</w:t>
      </w:r>
      <w:bookmarkEnd w:id="3"/>
    </w:p>
    <w:p w14:paraId="7F05E0C7" w14:textId="77777777" w:rsidR="00D450DA" w:rsidRDefault="00D450DA">
      <w:pPr>
        <w:rPr>
          <w:rFonts w:ascii="Times New Roman" w:eastAsia="宋体" w:hAnsi="Times New Roman" w:cs="Times New Roman"/>
          <w:b/>
          <w:bCs/>
          <w:szCs w:val="24"/>
          <w:lang w:bidi="en-US"/>
        </w:rPr>
      </w:pPr>
    </w:p>
    <w:p w14:paraId="1F8D260F" w14:textId="77777777" w:rsidR="00D450DA" w:rsidRDefault="00000000">
      <w:pPr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Cs w:val="24"/>
          <w:lang w:bidi="en-US"/>
        </w:rPr>
        <w:t>赛项：</w:t>
      </w:r>
      <w:bookmarkStart w:id="4" w:name="_Hlk140006812"/>
      <w:r>
        <w:rPr>
          <w:rFonts w:ascii="Times New Roman" w:eastAsia="宋体" w:hAnsi="Times New Roman" w:cs="Times New Roman" w:hint="eastAsia"/>
          <w:b/>
          <w:bCs/>
          <w:szCs w:val="24"/>
          <w:lang w:bidi="en-US"/>
        </w:rPr>
        <w:t>地标菜（中式烹调师）</w:t>
      </w:r>
      <w:r>
        <w:rPr>
          <w:rFonts w:ascii="Times New Roman" w:eastAsia="宋体" w:hAnsi="Times New Roman" w:cs="Times New Roman" w:hint="eastAsia"/>
          <w:b/>
          <w:bCs/>
          <w:szCs w:val="24"/>
          <w:lang w:bidi="en-US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4"/>
          <w:lang w:bidi="en-US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4"/>
          <w:lang w:bidi="en-US"/>
        </w:rPr>
        <w:t>地标点心（中式面点师）</w:t>
      </w:r>
      <w:bookmarkEnd w:id="4"/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884"/>
        <w:gridCol w:w="759"/>
        <w:gridCol w:w="888"/>
        <w:gridCol w:w="1518"/>
        <w:gridCol w:w="1467"/>
        <w:gridCol w:w="1327"/>
      </w:tblGrid>
      <w:tr w:rsidR="00D450DA" w14:paraId="2EAD5DAF" w14:textId="77777777">
        <w:trPr>
          <w:cantSplit/>
          <w:trHeight w:val="465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D95B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2B9D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D850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别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4A55" w14:textId="77777777" w:rsidR="00D450DA" w:rsidRDefault="00D450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7B1D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出生年月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F860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69D8" w14:textId="77777777" w:rsidR="00D450DA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照片</w:t>
            </w:r>
          </w:p>
        </w:tc>
      </w:tr>
      <w:tr w:rsidR="00D450DA" w14:paraId="301EAA93" w14:textId="77777777">
        <w:trPr>
          <w:cantSplit/>
          <w:trHeight w:val="282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D0B9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籍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贯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45B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728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文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化</w:t>
            </w:r>
          </w:p>
          <w:p w14:paraId="56EC7A0A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程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度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A9AC" w14:textId="77777777" w:rsidR="00D450DA" w:rsidRDefault="00D450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15BB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联系电话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9680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982D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0DA" w14:paraId="763B8F65" w14:textId="77777777">
        <w:trPr>
          <w:cantSplit/>
          <w:trHeight w:val="282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29408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CD72" w14:textId="77777777" w:rsidR="00D450DA" w:rsidRDefault="00D450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86C0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现职业（工种）名称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942A6" w14:textId="77777777" w:rsidR="00D450DA" w:rsidRDefault="00D450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BE69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0DA" w14:paraId="47F47884" w14:textId="77777777">
        <w:trPr>
          <w:cantSplit/>
          <w:trHeight w:val="282"/>
          <w:jc w:val="center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F9F2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</w:t>
            </w:r>
            <w:r>
              <w:rPr>
                <w:rFonts w:ascii="Times New Roman" w:eastAsia="宋体" w:hAnsi="Times New Roman" w:cs="Times New Roman"/>
                <w:szCs w:val="24"/>
              </w:rPr>
              <w:t>专业工作年限</w:t>
            </w:r>
          </w:p>
        </w:tc>
        <w:tc>
          <w:tcPr>
            <w:tcW w:w="2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9441" w14:textId="77777777" w:rsidR="00D450DA" w:rsidRDefault="00D450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4532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现职业（工种）等级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8939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581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0DA" w14:paraId="77894E93" w14:textId="77777777">
        <w:trPr>
          <w:cantSplit/>
          <w:trHeight w:val="282"/>
          <w:jc w:val="center"/>
        </w:trPr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31B4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报名条件</w:t>
            </w:r>
          </w:p>
          <w:p w14:paraId="503F8062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（勾选并填写相应地址）</w:t>
            </w:r>
          </w:p>
        </w:tc>
        <w:tc>
          <w:tcPr>
            <w:tcW w:w="2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012" w14:textId="77777777" w:rsidR="00D450DA" w:rsidRDefault="00000000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本市参保</w:t>
            </w:r>
          </w:p>
        </w:tc>
        <w:tc>
          <w:tcPr>
            <w:tcW w:w="43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1EAA" w14:textId="77777777" w:rsidR="00D450DA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单位名称：</w:t>
            </w:r>
          </w:p>
        </w:tc>
      </w:tr>
      <w:tr w:rsidR="00D450DA" w14:paraId="76A72D04" w14:textId="77777777">
        <w:trPr>
          <w:cantSplit/>
          <w:trHeight w:val="522"/>
          <w:jc w:val="center"/>
        </w:trPr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8501E" w14:textId="77777777" w:rsidR="00D450DA" w:rsidRDefault="00D450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6C56" w14:textId="77777777" w:rsidR="00D450DA" w:rsidRDefault="00000000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本市户籍</w:t>
            </w:r>
          </w:p>
        </w:tc>
        <w:tc>
          <w:tcPr>
            <w:tcW w:w="43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6E621" w14:textId="77777777" w:rsidR="00D450DA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户籍地址：</w:t>
            </w:r>
          </w:p>
        </w:tc>
      </w:tr>
      <w:tr w:rsidR="00D450DA" w14:paraId="2B18437D" w14:textId="77777777">
        <w:trPr>
          <w:cantSplit/>
          <w:trHeight w:val="602"/>
          <w:jc w:val="center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F907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参赛项目</w:t>
            </w:r>
          </w:p>
        </w:tc>
        <w:tc>
          <w:tcPr>
            <w:tcW w:w="68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3DB6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0DA" w14:paraId="41C507C8" w14:textId="77777777">
        <w:trPr>
          <w:cantSplit/>
          <w:trHeight w:val="744"/>
          <w:jc w:val="center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DA1D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作品名称</w:t>
            </w:r>
          </w:p>
        </w:tc>
        <w:tc>
          <w:tcPr>
            <w:tcW w:w="68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8438" w14:textId="77777777" w:rsidR="00D450DA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</w:p>
          <w:p w14:paraId="53D23195" w14:textId="77777777" w:rsidR="00D450DA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</w:p>
        </w:tc>
      </w:tr>
      <w:tr w:rsidR="00D450DA" w14:paraId="26D76CE6" w14:textId="77777777">
        <w:trPr>
          <w:cantSplit/>
          <w:trHeight w:val="282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57A7" w14:textId="77777777" w:rsidR="00D450DA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身份证正反面图片</w:t>
            </w:r>
          </w:p>
        </w:tc>
      </w:tr>
      <w:tr w:rsidR="00D450DA" w14:paraId="51E51D99" w14:textId="77777777">
        <w:trPr>
          <w:cantSplit/>
          <w:trHeight w:val="3090"/>
          <w:jc w:val="center"/>
        </w:trPr>
        <w:tc>
          <w:tcPr>
            <w:tcW w:w="42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51E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D744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0DA" w14:paraId="6003CD99" w14:textId="77777777">
        <w:trPr>
          <w:cantSplit/>
          <w:trHeight w:val="559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4E0" w14:textId="77777777" w:rsidR="00D450DA" w:rsidRDefault="00000000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本市户籍：户口本图片</w:t>
            </w:r>
          </w:p>
        </w:tc>
      </w:tr>
      <w:tr w:rsidR="00D450DA" w14:paraId="6FAE1836" w14:textId="77777777">
        <w:trPr>
          <w:cantSplit/>
          <w:trHeight w:val="2917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59D3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EC9B510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B34169B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8541273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C548CF6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2B08247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8828728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287C732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DF1B5D0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CD8AE94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0DA" w14:paraId="3382F335" w14:textId="77777777">
        <w:trPr>
          <w:cantSplit/>
          <w:trHeight w:val="559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D585" w14:textId="77777777" w:rsidR="00D450DA" w:rsidRDefault="00000000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本市参保：</w:t>
            </w:r>
            <w:r>
              <w:rPr>
                <w:rFonts w:ascii="Times New Roman" w:eastAsia="宋体" w:hAnsi="Times New Roman" w:cs="Times New Roman"/>
                <w:szCs w:val="24"/>
              </w:rPr>
              <w:t>社保缴费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证明</w:t>
            </w:r>
          </w:p>
        </w:tc>
      </w:tr>
      <w:tr w:rsidR="00D450DA" w14:paraId="4A2248E6" w14:textId="77777777">
        <w:trPr>
          <w:cantSplit/>
          <w:trHeight w:val="4806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1251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4009400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53AB763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89A46AD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1964266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C7E1DF1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D4F8D0D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FE31825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62216FC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4D8AFB1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7D8F397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905BCF9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2F837C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5D3FC85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08B574E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CA10EC5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9C087B0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0DA" w14:paraId="4E853C51" w14:textId="77777777">
        <w:trPr>
          <w:cantSplit/>
          <w:trHeight w:val="1970"/>
          <w:jc w:val="center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70DB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推荐单位</w:t>
            </w:r>
          </w:p>
          <w:p w14:paraId="3C1D381B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意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>见</w:t>
            </w:r>
          </w:p>
        </w:tc>
        <w:tc>
          <w:tcPr>
            <w:tcW w:w="68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6A4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0E8CB76" w14:textId="77777777" w:rsidR="00D450DA" w:rsidRDefault="00D450DA">
            <w:pPr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</w:p>
          <w:p w14:paraId="7DD22516" w14:textId="77777777" w:rsidR="00D450DA" w:rsidRDefault="00000000">
            <w:pPr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14:paraId="01E5B82E" w14:textId="77777777" w:rsidR="00D450DA" w:rsidRDefault="00D450D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4D76D0A" w14:textId="77777777" w:rsidR="00D450DA" w:rsidRDefault="00000000">
            <w:pPr>
              <w:ind w:firstLineChars="2100" w:firstLine="441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14:paraId="377EF88B" w14:textId="77777777" w:rsidR="00D450DA" w:rsidRDefault="00D450DA">
            <w:pPr>
              <w:ind w:firstLineChars="2100" w:firstLine="4410"/>
              <w:rPr>
                <w:rFonts w:ascii="Times New Roman" w:eastAsia="宋体" w:hAnsi="Times New Roman" w:cs="Times New Roman"/>
                <w:szCs w:val="24"/>
              </w:rPr>
            </w:pPr>
          </w:p>
          <w:p w14:paraId="1D11CA29" w14:textId="77777777" w:rsidR="00D450DA" w:rsidRDefault="00D450DA">
            <w:pPr>
              <w:ind w:firstLineChars="2100" w:firstLine="44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0DA" w14:paraId="5A6EBCBA" w14:textId="77777777">
        <w:trPr>
          <w:cantSplit/>
          <w:trHeight w:val="838"/>
          <w:jc w:val="center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CD2" w14:textId="77777777" w:rsidR="00D450DA" w:rsidRDefault="0000000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注</w:t>
            </w:r>
          </w:p>
        </w:tc>
        <w:tc>
          <w:tcPr>
            <w:tcW w:w="68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459E" w14:textId="77777777" w:rsidR="00D450DA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竞赛项目相关操作技能要求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及选手自备用品用具</w:t>
            </w:r>
            <w:r>
              <w:rPr>
                <w:rFonts w:ascii="Times New Roman" w:eastAsia="宋体" w:hAnsi="Times New Roman" w:cs="Times New Roman"/>
                <w:szCs w:val="24"/>
              </w:rPr>
              <w:t>详见技术文件</w:t>
            </w:r>
          </w:p>
        </w:tc>
      </w:tr>
    </w:tbl>
    <w:p w14:paraId="654B0F00" w14:textId="77777777" w:rsidR="00D450DA" w:rsidRDefault="00D450DA">
      <w:pPr>
        <w:rPr>
          <w:rFonts w:ascii="Times New Roman" w:eastAsia="宋体" w:hAnsi="Times New Roman" w:cs="Times New Roman"/>
          <w:b/>
          <w:szCs w:val="24"/>
        </w:rPr>
      </w:pPr>
    </w:p>
    <w:p w14:paraId="0B8B4E44" w14:textId="77777777" w:rsidR="00D450DA" w:rsidRDefault="00000000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请正反面打印</w:t>
      </w:r>
      <w:r>
        <w:rPr>
          <w:rFonts w:ascii="Times New Roman" w:eastAsia="宋体" w:hAnsi="Times New Roman" w:cs="Times New Roman"/>
          <w:b/>
          <w:bCs/>
          <w:szCs w:val="24"/>
        </w:rPr>
        <w:t>注</w:t>
      </w:r>
      <w:r>
        <w:rPr>
          <w:rFonts w:ascii="Times New Roman" w:eastAsia="宋体" w:hAnsi="Times New Roman" w:cs="Times New Roman"/>
          <w:szCs w:val="24"/>
        </w:rPr>
        <w:t>：</w:t>
      </w:r>
    </w:p>
    <w:p w14:paraId="7A464351" w14:textId="77777777" w:rsidR="00D450DA" w:rsidRDefault="00000000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本表由参赛报名人员如实填报。</w:t>
      </w:r>
    </w:p>
    <w:p w14:paraId="7491789A" w14:textId="77777777" w:rsidR="00D450DA" w:rsidRDefault="00000000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  <w:lang w:bidi="en-US"/>
        </w:rPr>
        <w:t>每个人只能报一个项目</w:t>
      </w:r>
      <w:r>
        <w:rPr>
          <w:rFonts w:ascii="Times New Roman" w:eastAsia="宋体" w:hAnsi="Times New Roman" w:cs="Times New Roman" w:hint="eastAsia"/>
          <w:b/>
          <w:bCs/>
          <w:szCs w:val="24"/>
          <w:lang w:bidi="en-US"/>
        </w:rPr>
        <w:t>。</w:t>
      </w:r>
    </w:p>
    <w:p w14:paraId="0BCCA7A8" w14:textId="77777777" w:rsidR="00D450DA" w:rsidRDefault="00000000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4"/>
        </w:rPr>
      </w:pPr>
      <w:bookmarkStart w:id="5" w:name="bookmark35"/>
      <w:bookmarkStart w:id="6" w:name="bookmark34"/>
      <w:bookmarkEnd w:id="5"/>
      <w:bookmarkEnd w:id="6"/>
      <w:r>
        <w:rPr>
          <w:rFonts w:ascii="Times New Roman" w:eastAsia="宋体" w:hAnsi="Times New Roman" w:cs="Times New Roman"/>
          <w:szCs w:val="24"/>
        </w:rPr>
        <w:t>报名人员提交材料如下：</w:t>
      </w:r>
      <w:r>
        <w:rPr>
          <w:rFonts w:ascii="Times New Roman" w:eastAsia="宋体" w:hAnsi="Times New Roman" w:cs="Times New Roman" w:hint="eastAsia"/>
          <w:szCs w:val="24"/>
        </w:rPr>
        <w:t>身份证正反面复印件，前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名选手必须提供无锡户口或无锡社保证明。</w:t>
      </w:r>
    </w:p>
    <w:p w14:paraId="45488750" w14:textId="77777777" w:rsidR="00D450DA" w:rsidRDefault="00000000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提交报名材料的文件名标注为</w:t>
      </w:r>
      <w:r>
        <w:rPr>
          <w:rFonts w:ascii="Times New Roman" w:eastAsia="宋体" w:hAnsi="Times New Roman" w:cs="Times New Roman"/>
          <w:szCs w:val="24"/>
        </w:rPr>
        <w:t>“</w:t>
      </w:r>
      <w:r>
        <w:rPr>
          <w:rFonts w:ascii="Times New Roman" w:eastAsia="宋体" w:hAnsi="Times New Roman" w:cs="Times New Roman" w:hint="eastAsia"/>
          <w:szCs w:val="24"/>
        </w:rPr>
        <w:t>单位</w:t>
      </w:r>
      <w:r>
        <w:rPr>
          <w:rFonts w:ascii="Times New Roman" w:eastAsia="宋体" w:hAnsi="Times New Roman" w:cs="Times New Roman"/>
          <w:szCs w:val="24"/>
        </w:rPr>
        <w:t>+</w:t>
      </w:r>
      <w:r>
        <w:rPr>
          <w:rFonts w:ascii="Times New Roman" w:eastAsia="宋体" w:hAnsi="Times New Roman" w:cs="Times New Roman"/>
          <w:szCs w:val="24"/>
        </w:rPr>
        <w:t>姓名</w:t>
      </w:r>
      <w:r>
        <w:rPr>
          <w:rFonts w:ascii="Times New Roman" w:eastAsia="宋体" w:hAnsi="Times New Roman" w:cs="Times New Roman"/>
          <w:szCs w:val="24"/>
        </w:rPr>
        <w:t>”</w:t>
      </w:r>
      <w:r>
        <w:rPr>
          <w:rFonts w:ascii="Times New Roman" w:eastAsia="宋体" w:hAnsi="Times New Roman" w:cs="Times New Roman"/>
          <w:szCs w:val="24"/>
        </w:rPr>
        <w:t>，发送至电子邮箱：</w:t>
      </w:r>
      <w:bookmarkStart w:id="7" w:name="_Hlk136597414"/>
      <w:r>
        <w:rPr>
          <w:rFonts w:ascii="Times New Roman" w:eastAsia="宋体" w:hAnsi="Times New Roman" w:cs="Times New Roman"/>
          <w:szCs w:val="24"/>
        </w:rPr>
        <w:fldChar w:fldCharType="begin"/>
      </w:r>
      <w:r>
        <w:rPr>
          <w:rFonts w:ascii="Times New Roman" w:eastAsia="宋体" w:hAnsi="Times New Roman" w:cs="Times New Roman"/>
          <w:szCs w:val="24"/>
        </w:rPr>
        <w:instrText>HYPERLINK "mailto:wxprxh@163.com"</w:instrText>
      </w:r>
      <w:r>
        <w:rPr>
          <w:rFonts w:ascii="Times New Roman" w:eastAsia="宋体" w:hAnsi="Times New Roman" w:cs="Times New Roman"/>
          <w:szCs w:val="24"/>
        </w:rPr>
      </w:r>
      <w:r>
        <w:rPr>
          <w:rFonts w:ascii="Times New Roman" w:eastAsia="宋体" w:hAnsi="Times New Roman" w:cs="Times New Roman"/>
          <w:szCs w:val="24"/>
        </w:rPr>
        <w:fldChar w:fldCharType="separate"/>
      </w:r>
      <w:r>
        <w:rPr>
          <w:rFonts w:ascii="Times New Roman" w:eastAsia="宋体" w:hAnsi="Times New Roman" w:cs="Times New Roman" w:hint="eastAsia"/>
          <w:color w:val="0563C1"/>
          <w:szCs w:val="24"/>
          <w:u w:val="single"/>
        </w:rPr>
        <w:t>1024792452 @qq.com</w:t>
      </w:r>
      <w:r>
        <w:rPr>
          <w:rFonts w:ascii="Times New Roman" w:eastAsia="宋体" w:hAnsi="Times New Roman" w:cs="Times New Roman"/>
          <w:color w:val="0563C1"/>
          <w:szCs w:val="24"/>
          <w:u w:val="single"/>
        </w:rPr>
        <w:fldChar w:fldCharType="end"/>
      </w:r>
      <w:bookmarkEnd w:id="7"/>
      <w:r>
        <w:rPr>
          <w:rFonts w:ascii="Times New Roman" w:eastAsia="宋体" w:hAnsi="Times New Roman" w:cs="Times New Roman"/>
          <w:szCs w:val="24"/>
          <w:lang w:bidi="en-US"/>
        </w:rPr>
        <w:t>。</w:t>
      </w:r>
    </w:p>
    <w:p w14:paraId="0A7BD325" w14:textId="77777777" w:rsidR="00D450DA" w:rsidRDefault="00D450DA">
      <w:pPr>
        <w:spacing w:line="560" w:lineRule="exact"/>
        <w:ind w:firstLineChars="1000" w:firstLine="2800"/>
        <w:rPr>
          <w:rFonts w:ascii="宋体" w:eastAsia="宋体" w:hAnsi="宋体"/>
          <w:sz w:val="28"/>
          <w:szCs w:val="28"/>
        </w:rPr>
      </w:pPr>
    </w:p>
    <w:sectPr w:rsidR="00D4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altName w:val="微软雅黑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1A32"/>
    <w:multiLevelType w:val="multilevel"/>
    <w:tmpl w:val="34BB1A32"/>
    <w:lvl w:ilvl="0"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7221F"/>
    <w:multiLevelType w:val="multilevel"/>
    <w:tmpl w:val="6A77221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8111244">
    <w:abstractNumId w:val="0"/>
  </w:num>
  <w:num w:numId="2" w16cid:durableId="79135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5YjY2ZGIyZDMyOTg0YTc3N2VlMDFlMjc0Mzk4YjEifQ=="/>
  </w:docVars>
  <w:rsids>
    <w:rsidRoot w:val="007F4C59"/>
    <w:rsid w:val="00152B9D"/>
    <w:rsid w:val="001A07BF"/>
    <w:rsid w:val="003307CA"/>
    <w:rsid w:val="003B7358"/>
    <w:rsid w:val="004A187E"/>
    <w:rsid w:val="004C1EB0"/>
    <w:rsid w:val="005040A4"/>
    <w:rsid w:val="005A02AA"/>
    <w:rsid w:val="005A2CF3"/>
    <w:rsid w:val="005F5C2A"/>
    <w:rsid w:val="006367AC"/>
    <w:rsid w:val="00677806"/>
    <w:rsid w:val="0070534C"/>
    <w:rsid w:val="007A6427"/>
    <w:rsid w:val="007B7BB4"/>
    <w:rsid w:val="007C08C2"/>
    <w:rsid w:val="007F4C59"/>
    <w:rsid w:val="007F6E52"/>
    <w:rsid w:val="008F2219"/>
    <w:rsid w:val="00900B82"/>
    <w:rsid w:val="0094119B"/>
    <w:rsid w:val="00974143"/>
    <w:rsid w:val="009E2762"/>
    <w:rsid w:val="00A15974"/>
    <w:rsid w:val="00AC17D0"/>
    <w:rsid w:val="00B152E0"/>
    <w:rsid w:val="00BB786F"/>
    <w:rsid w:val="00BD5951"/>
    <w:rsid w:val="00C000FC"/>
    <w:rsid w:val="00C4416B"/>
    <w:rsid w:val="00CD283C"/>
    <w:rsid w:val="00D450DA"/>
    <w:rsid w:val="00D50642"/>
    <w:rsid w:val="00DD6FD1"/>
    <w:rsid w:val="00E15BA0"/>
    <w:rsid w:val="00E31A48"/>
    <w:rsid w:val="00EF5ED2"/>
    <w:rsid w:val="00F26EFA"/>
    <w:rsid w:val="00F852C4"/>
    <w:rsid w:val="00FC6528"/>
    <w:rsid w:val="0CB02CAF"/>
    <w:rsid w:val="16432D18"/>
    <w:rsid w:val="1A874C7D"/>
    <w:rsid w:val="34C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F9C9"/>
  <w15:docId w15:val="{D4FADE00-1641-4913-B5C6-2A54BFC1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</dc:creator>
  <cp:lastModifiedBy>GJL</cp:lastModifiedBy>
  <cp:revision>19</cp:revision>
  <dcterms:created xsi:type="dcterms:W3CDTF">2023-02-25T13:03:00Z</dcterms:created>
  <dcterms:modified xsi:type="dcterms:W3CDTF">2023-07-22T01:55:00Z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8C97074480264CFF8A3B9C3FDD908083_13</vt:lpwstr>
  </property>
</Properties>
</file>